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C58F">
      <w:pPr>
        <w:pStyle w:val="2"/>
        <w:ind w:firstLine="0" w:firstLineChars="0"/>
        <w:rPr>
          <w:rFonts w:ascii="Times New Roman" w:hAnsi="Times New Roman" w:eastAsia="仿宋_GB2312" w:cs="Times New Roman"/>
          <w:color w:val="424242"/>
          <w:kern w:val="0"/>
          <w:sz w:val="32"/>
          <w:szCs w:val="32"/>
          <w:shd w:val="clear" w:color="auto" w:fill="FFFFFF"/>
          <w:lang w:bidi="ar"/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color w:val="424242"/>
          <w:kern w:val="0"/>
          <w:sz w:val="32"/>
          <w:szCs w:val="32"/>
          <w:shd w:val="clear" w:color="auto" w:fill="FFFFFF"/>
          <w:lang w:bidi="ar"/>
        </w:rPr>
        <w:t>附件1</w:t>
      </w:r>
    </w:p>
    <w:p w14:paraId="482DA521">
      <w:pPr>
        <w:autoSpaceDE w:val="0"/>
        <w:autoSpaceDN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报价一览表</w:t>
      </w:r>
    </w:p>
    <w:tbl>
      <w:tblPr>
        <w:tblStyle w:val="10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3F84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</w:tcPr>
          <w:p w14:paraId="095ABC98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投标人：         </w:t>
            </w:r>
          </w:p>
        </w:tc>
      </w:tr>
      <w:tr w14:paraId="7568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</w:tcPr>
          <w:p w14:paraId="3660CE82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</w:tcPr>
          <w:p w14:paraId="25CC9186"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报价金额（元）</w:t>
            </w:r>
          </w:p>
        </w:tc>
      </w:tr>
      <w:tr w14:paraId="65CC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</w:tcPr>
          <w:p w14:paraId="068E30CB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0100122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vAlign w:val="center"/>
          </w:tcPr>
          <w:p w14:paraId="2AE25788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大写：人民币              </w:t>
            </w:r>
          </w:p>
          <w:p w14:paraId="4FC9FA44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小写：￥                  </w:t>
            </w:r>
          </w:p>
        </w:tc>
      </w:tr>
      <w:tr w14:paraId="5E06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</w:tcPr>
          <w:p w14:paraId="403F0236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服务期：</w:t>
            </w:r>
          </w:p>
        </w:tc>
      </w:tr>
    </w:tbl>
    <w:p w14:paraId="2602416C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</w:p>
    <w:p w14:paraId="1983577F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注：1.响应供应商须按要求填写所有信息，不得随意更改本表格式。</w:t>
      </w:r>
    </w:p>
    <w:p w14:paraId="63B5733D">
      <w:pPr>
        <w:autoSpaceDE w:val="0"/>
        <w:autoSpaceDN w:val="0"/>
        <w:ind w:firstLine="560" w:firstLineChars="20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2.以人民币报价，金额单位为元。</w:t>
      </w:r>
    </w:p>
    <w:p w14:paraId="61F07EAA">
      <w:pPr>
        <w:pStyle w:val="2"/>
        <w:ind w:firstLine="56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3.所要求提供的服务或货物的报价包括随机附件、保证货物正常运行所需所有配备件和专用工具等费用。</w:t>
      </w:r>
    </w:p>
    <w:p w14:paraId="4B080206">
      <w:pPr>
        <w:autoSpaceDE w:val="0"/>
        <w:autoSpaceDN w:val="0"/>
        <w:ind w:firstLine="560" w:firstLineChars="200"/>
        <w:rPr>
          <w:rFonts w:ascii="Times New Roman" w:hAnsi="Times New Roman" w:eastAsia="仿宋" w:cs="Times New Roman"/>
          <w:sz w:val="28"/>
        </w:rPr>
      </w:pPr>
    </w:p>
    <w:p w14:paraId="1C74F707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0F53E2A1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0"/>
          <w:szCs w:val="20"/>
          <w:lang w:bidi="ar"/>
        </w:rPr>
      </w:pPr>
    </w:p>
    <w:p w14:paraId="5A57A95F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44326FAB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0"/>
          <w:szCs w:val="20"/>
          <w:lang w:bidi="ar"/>
        </w:rPr>
      </w:pPr>
    </w:p>
    <w:p w14:paraId="1A4DFEA1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日  期：    年   月   日</w:t>
      </w:r>
    </w:p>
    <w:p w14:paraId="508E6071">
      <w:pPr>
        <w:pStyle w:val="2"/>
        <w:ind w:firstLine="540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6391D1FA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780D01F4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13C271EC">
      <w:pPr>
        <w:rPr>
          <w:rFonts w:ascii="Times New Roman" w:hAnsi="Times New Roman" w:eastAsia="仿宋_GB2312" w:cs="Times New Roman"/>
        </w:rPr>
      </w:pPr>
    </w:p>
    <w:p w14:paraId="14313FED">
      <w:pPr>
        <w:autoSpaceDE w:val="0"/>
        <w:autoSpaceDN w:val="0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Toc20558"/>
      <w:r>
        <w:rPr>
          <w:rFonts w:ascii="Times New Roman" w:hAnsi="Times New Roman" w:eastAsia="方正小标宋简体" w:cs="Times New Roman"/>
          <w:sz w:val="44"/>
          <w:szCs w:val="44"/>
        </w:rPr>
        <w:t>报价明细表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（涉及多项报价明细）</w:t>
      </w:r>
    </w:p>
    <w:p w14:paraId="2C3A0ECF">
      <w:pPr>
        <w:autoSpaceDE w:val="0"/>
        <w:autoSpaceDN w:val="0"/>
        <w:rPr>
          <w:rFonts w:ascii="Times New Roman" w:hAnsi="Times New Roman" w:eastAsia="宋体" w:cs="Times New Roman"/>
          <w:sz w:val="30"/>
          <w:szCs w:val="30"/>
        </w:rPr>
      </w:pPr>
    </w:p>
    <w:p w14:paraId="50E8A06A">
      <w:pPr>
        <w:autoSpaceDE w:val="0"/>
        <w:autoSpaceDN w:val="0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项目名称：</w:t>
      </w:r>
      <w:r>
        <w:rPr>
          <w:rFonts w:hint="eastAsia" w:ascii="Times New Roman" w:hAnsi="Times New Roman" w:eastAsia="宋体" w:cs="Times New Roman"/>
          <w:sz w:val="30"/>
          <w:szCs w:val="30"/>
        </w:rPr>
        <w:t>东莞市殡仪馆监控录像机及存储配件采购采购项目</w:t>
      </w:r>
      <w:r>
        <w:rPr>
          <w:rFonts w:ascii="Times New Roman" w:hAnsi="Times New Roman" w:eastAsia="宋体" w:cs="Times New Roman"/>
          <w:sz w:val="30"/>
          <w:szCs w:val="30"/>
        </w:rPr>
        <w:t xml:space="preserve">                                               </w:t>
      </w:r>
    </w:p>
    <w:p w14:paraId="75C7F941">
      <w:pPr>
        <w:pStyle w:val="2"/>
        <w:ind w:firstLine="480"/>
        <w:rPr>
          <w:rFonts w:ascii="Times New Roman" w:hAnsi="Times New Roman" w:cs="Times New Roman"/>
        </w:rPr>
      </w:pPr>
    </w:p>
    <w:p w14:paraId="74168511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服务或货物列价表：                       货币单位：元人民币</w:t>
      </w:r>
    </w:p>
    <w:tbl>
      <w:tblPr>
        <w:tblStyle w:val="10"/>
        <w:tblW w:w="5465" w:type="pct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288"/>
        <w:gridCol w:w="1133"/>
        <w:gridCol w:w="1133"/>
        <w:gridCol w:w="1133"/>
        <w:gridCol w:w="1604"/>
        <w:gridCol w:w="1172"/>
      </w:tblGrid>
      <w:tr w14:paraId="7EAF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22FE6E5D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28" w:type="pct"/>
            <w:vAlign w:val="center"/>
          </w:tcPr>
          <w:p w14:paraId="30ACAA21">
            <w:pPr>
              <w:widowControl/>
              <w:ind w:left="-107" w:leftChars="-51"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内容</w:t>
            </w:r>
          </w:p>
        </w:tc>
        <w:tc>
          <w:tcPr>
            <w:tcW w:w="608" w:type="pct"/>
            <w:vAlign w:val="center"/>
          </w:tcPr>
          <w:p w14:paraId="6440CCA1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数量</w:t>
            </w:r>
          </w:p>
        </w:tc>
        <w:tc>
          <w:tcPr>
            <w:tcW w:w="608" w:type="pct"/>
            <w:vAlign w:val="center"/>
          </w:tcPr>
          <w:p w14:paraId="4C031C16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技术规格</w:t>
            </w:r>
          </w:p>
        </w:tc>
        <w:tc>
          <w:tcPr>
            <w:tcW w:w="608" w:type="pct"/>
            <w:vAlign w:val="center"/>
          </w:tcPr>
          <w:p w14:paraId="473ECBE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单价</w:t>
            </w:r>
          </w:p>
        </w:tc>
        <w:tc>
          <w:tcPr>
            <w:tcW w:w="861" w:type="pct"/>
            <w:vAlign w:val="center"/>
          </w:tcPr>
          <w:p w14:paraId="297A6EC0">
            <w:pPr>
              <w:widowControl/>
              <w:ind w:right="-49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总价</w:t>
            </w:r>
          </w:p>
        </w:tc>
        <w:tc>
          <w:tcPr>
            <w:tcW w:w="628" w:type="pct"/>
            <w:vAlign w:val="center"/>
          </w:tcPr>
          <w:p w14:paraId="785A1983">
            <w:pPr>
              <w:widowControl/>
              <w:ind w:right="-49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 w14:paraId="7089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366BB720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228" w:type="pct"/>
            <w:vAlign w:val="center"/>
          </w:tcPr>
          <w:p w14:paraId="44EE15C1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19D1D220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05CDDAB3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0F7F8F4C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2A7D7E66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64A8BFBA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7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4805F5FF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……</w:t>
            </w:r>
          </w:p>
        </w:tc>
        <w:tc>
          <w:tcPr>
            <w:tcW w:w="1228" w:type="pct"/>
            <w:vAlign w:val="center"/>
          </w:tcPr>
          <w:p w14:paraId="223CBD43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199F532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</w:tcPr>
          <w:p w14:paraId="542DE40E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3616BEA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58C6B1E8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330D9E89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82E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85" w:type="pct"/>
            <w:gridSpan w:val="2"/>
            <w:vAlign w:val="center"/>
          </w:tcPr>
          <w:p w14:paraId="7E4DFFBB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总计</w:t>
            </w:r>
          </w:p>
        </w:tc>
        <w:tc>
          <w:tcPr>
            <w:tcW w:w="3314" w:type="pct"/>
            <w:gridSpan w:val="5"/>
          </w:tcPr>
          <w:p w14:paraId="1CCCEAB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￥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元（人民币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4"/>
              </w:rPr>
              <w:t>元整）</w:t>
            </w:r>
          </w:p>
        </w:tc>
      </w:tr>
    </w:tbl>
    <w:p w14:paraId="72AF2A1A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3BF6614A">
      <w:pPr>
        <w:rPr>
          <w:rFonts w:ascii="Times New Roman" w:hAnsi="Times New Roman" w:eastAsia="仿宋_GB2312" w:cs="Times New Roman"/>
        </w:rPr>
      </w:pPr>
    </w:p>
    <w:p w14:paraId="42EFF840">
      <w:pPr>
        <w:pStyle w:val="2"/>
        <w:ind w:firstLine="480"/>
        <w:rPr>
          <w:rFonts w:ascii="Times New Roman" w:hAnsi="Times New Roman" w:cs="Times New Roman"/>
        </w:rPr>
      </w:pPr>
    </w:p>
    <w:p w14:paraId="6F90C931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56164282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4881001F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2E9385E1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449929AA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日  期：    年   月   日</w:t>
      </w:r>
    </w:p>
    <w:p w14:paraId="2C125A09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753E3DCA">
      <w:pPr>
        <w:rPr>
          <w:rFonts w:ascii="Times New Roman" w:hAnsi="Times New Roman" w:eastAsia="仿宋_GB2312" w:cs="Times New Roman"/>
        </w:rPr>
      </w:pPr>
    </w:p>
    <w:p w14:paraId="1F639A57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0997B683">
      <w:pPr>
        <w:rPr>
          <w:rFonts w:ascii="Times New Roman" w:hAnsi="Times New Roman" w:eastAsia="仿宋_GB2312" w:cs="Times New Roman"/>
        </w:rPr>
      </w:pPr>
    </w:p>
    <w:p w14:paraId="33E1423C">
      <w:pPr>
        <w:pStyle w:val="2"/>
        <w:ind w:firstLine="480"/>
        <w:rPr>
          <w:rFonts w:ascii="Times New Roman" w:hAnsi="Times New Roman" w:cs="Times New Roman"/>
        </w:rPr>
      </w:pPr>
    </w:p>
    <w:p w14:paraId="473BB87A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3A88BBF2">
      <w:pPr>
        <w:rPr>
          <w:rFonts w:ascii="Times New Roman" w:hAnsi="Times New Roman" w:cs="Times New Roman"/>
        </w:rPr>
      </w:pPr>
    </w:p>
    <w:p w14:paraId="792A122F"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570D56"/>
    <w:rsid w:val="008F3068"/>
    <w:rsid w:val="00C7207C"/>
    <w:rsid w:val="00EF5827"/>
    <w:rsid w:val="011430BF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5FE3B88"/>
    <w:rsid w:val="29453A3D"/>
    <w:rsid w:val="29DC2957"/>
    <w:rsid w:val="2C583169"/>
    <w:rsid w:val="2C7F47C1"/>
    <w:rsid w:val="32A75C6A"/>
    <w:rsid w:val="34AB6CDC"/>
    <w:rsid w:val="34E31351"/>
    <w:rsid w:val="39895872"/>
    <w:rsid w:val="3A175A0D"/>
    <w:rsid w:val="3A813B1A"/>
    <w:rsid w:val="3A900EBC"/>
    <w:rsid w:val="3D3E1186"/>
    <w:rsid w:val="3D817395"/>
    <w:rsid w:val="3F6C179B"/>
    <w:rsid w:val="400B6ADA"/>
    <w:rsid w:val="452916BA"/>
    <w:rsid w:val="49126C63"/>
    <w:rsid w:val="499A4237"/>
    <w:rsid w:val="4AAC5B10"/>
    <w:rsid w:val="4AC81BBD"/>
    <w:rsid w:val="4BFC4D96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323333"/>
    <w:rsid w:val="5BAD0521"/>
    <w:rsid w:val="5C564D0A"/>
    <w:rsid w:val="5E1F7450"/>
    <w:rsid w:val="5FDF447A"/>
    <w:rsid w:val="61516C95"/>
    <w:rsid w:val="64A8154C"/>
    <w:rsid w:val="64E84D1C"/>
    <w:rsid w:val="65813C15"/>
    <w:rsid w:val="67FC1F29"/>
    <w:rsid w:val="6A44114E"/>
    <w:rsid w:val="6AAC271D"/>
    <w:rsid w:val="6B4C27BF"/>
    <w:rsid w:val="6E4A014E"/>
    <w:rsid w:val="70D9488F"/>
    <w:rsid w:val="71110792"/>
    <w:rsid w:val="711E385E"/>
    <w:rsid w:val="75B45506"/>
    <w:rsid w:val="761955AC"/>
    <w:rsid w:val="799F3431"/>
    <w:rsid w:val="7A6F776C"/>
    <w:rsid w:val="7B741218"/>
    <w:rsid w:val="7B8A593A"/>
    <w:rsid w:val="7CBA3E71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544</Words>
  <Characters>3106</Characters>
  <Lines>25</Lines>
  <Paragraphs>7</Paragraphs>
  <TotalTime>92</TotalTime>
  <ScaleCrop>false</ScaleCrop>
  <LinksUpToDate>false</LinksUpToDate>
  <CharactersWithSpaces>3643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2025-01-09T03:00:00Z</cp:lastPrinted>
  <dcterms:modified xsi:type="dcterms:W3CDTF">2025-03-19T08:13:46Z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7F0DC71CE1DD4FDFA9A51FE6B397D8C4_13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